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040B" w14:textId="77777777" w:rsidR="00DF09EB" w:rsidRPr="00BA2F4B" w:rsidRDefault="00DF09EB" w:rsidP="003B6F95">
      <w:pPr>
        <w:pStyle w:val="Heading1"/>
        <w:jc w:val="center"/>
        <w:rPr>
          <w:sz w:val="22"/>
          <w:szCs w:val="22"/>
        </w:rPr>
      </w:pPr>
      <w:r w:rsidRPr="00BA2F4B">
        <w:rPr>
          <w:sz w:val="22"/>
          <w:szCs w:val="22"/>
        </w:rPr>
        <w:t>-- SAMPLE LETTER --</w:t>
      </w:r>
    </w:p>
    <w:p w14:paraId="2EA75D1B" w14:textId="00EF3373" w:rsidR="00DB2CF6" w:rsidRPr="009E4D10" w:rsidRDefault="00DF09EB" w:rsidP="00DF09EB">
      <w:pPr>
        <w:jc w:val="center"/>
        <w:rPr>
          <w:rFonts w:asciiTheme="minorHAnsi" w:hAnsiTheme="minorHAnsi" w:cstheme="minorHAnsi"/>
          <w:b/>
          <w:sz w:val="28"/>
          <w:szCs w:val="28"/>
        </w:rPr>
      </w:pPr>
      <w:r w:rsidRPr="009E4D10">
        <w:rPr>
          <w:rFonts w:asciiTheme="minorHAnsi" w:hAnsiTheme="minorHAnsi" w:cstheme="minorHAnsi"/>
          <w:b/>
          <w:sz w:val="28"/>
          <w:szCs w:val="28"/>
        </w:rPr>
        <w:t xml:space="preserve">HIRE INTO A </w:t>
      </w:r>
      <w:r w:rsidR="00681B55" w:rsidRPr="009E4D10">
        <w:rPr>
          <w:rFonts w:asciiTheme="minorHAnsi" w:hAnsiTheme="minorHAnsi" w:cstheme="minorHAnsi"/>
          <w:b/>
          <w:sz w:val="28"/>
          <w:szCs w:val="28"/>
        </w:rPr>
        <w:t xml:space="preserve">CLASSIFIED </w:t>
      </w:r>
      <w:r w:rsidR="009E4D10">
        <w:rPr>
          <w:rFonts w:asciiTheme="minorHAnsi" w:hAnsiTheme="minorHAnsi" w:cstheme="minorHAnsi"/>
          <w:b/>
          <w:sz w:val="28"/>
          <w:szCs w:val="28"/>
        </w:rPr>
        <w:t>NON-UNION</w:t>
      </w:r>
    </w:p>
    <w:p w14:paraId="03F0F483" w14:textId="28D6E5E1" w:rsidR="00DF09EB" w:rsidRPr="009E4D10" w:rsidRDefault="00681B55" w:rsidP="00DF09EB">
      <w:pPr>
        <w:jc w:val="center"/>
        <w:rPr>
          <w:rFonts w:asciiTheme="minorHAnsi" w:hAnsiTheme="minorHAnsi" w:cstheme="minorHAnsi"/>
          <w:b/>
          <w:sz w:val="28"/>
          <w:szCs w:val="28"/>
        </w:rPr>
      </w:pPr>
      <w:r w:rsidRPr="009E4D10">
        <w:rPr>
          <w:rFonts w:asciiTheme="minorHAnsi" w:hAnsiTheme="minorHAnsi" w:cstheme="minorHAnsi"/>
          <w:b/>
          <w:sz w:val="28"/>
          <w:szCs w:val="28"/>
        </w:rPr>
        <w:t xml:space="preserve">NONPERMANENT – </w:t>
      </w:r>
      <w:r w:rsidR="00B765F6" w:rsidRPr="009E4D10">
        <w:rPr>
          <w:rFonts w:asciiTheme="minorHAnsi" w:hAnsiTheme="minorHAnsi" w:cstheme="minorHAnsi"/>
          <w:b/>
          <w:sz w:val="28"/>
          <w:szCs w:val="28"/>
        </w:rPr>
        <w:t>INTERMITTENT</w:t>
      </w:r>
      <w:r w:rsidRPr="009E4D10">
        <w:rPr>
          <w:rFonts w:asciiTheme="minorHAnsi" w:hAnsiTheme="minorHAnsi" w:cstheme="minorHAnsi"/>
          <w:b/>
          <w:sz w:val="28"/>
          <w:szCs w:val="28"/>
        </w:rPr>
        <w:t xml:space="preserve"> </w:t>
      </w:r>
      <w:r w:rsidR="009E4D10">
        <w:rPr>
          <w:rFonts w:asciiTheme="minorHAnsi" w:hAnsiTheme="minorHAnsi" w:cstheme="minorHAnsi"/>
          <w:b/>
          <w:sz w:val="28"/>
          <w:szCs w:val="28"/>
        </w:rPr>
        <w:t>POSITION</w:t>
      </w:r>
    </w:p>
    <w:p w14:paraId="4DE10940" w14:textId="77777777" w:rsidR="00DF09EB" w:rsidRPr="00BA2F4B" w:rsidRDefault="00DF09EB" w:rsidP="00DF09EB">
      <w:pPr>
        <w:rPr>
          <w:rFonts w:asciiTheme="minorHAnsi" w:hAnsiTheme="minorHAnsi" w:cstheme="minorHAnsi"/>
          <w:sz w:val="22"/>
          <w:szCs w:val="22"/>
        </w:rPr>
      </w:pPr>
    </w:p>
    <w:p w14:paraId="4D2CB6EA" w14:textId="77777777" w:rsidR="00B24AF7" w:rsidRPr="00BA2F4B" w:rsidRDefault="00B24AF7" w:rsidP="00DF09EB">
      <w:pPr>
        <w:rPr>
          <w:rFonts w:asciiTheme="minorHAnsi" w:hAnsiTheme="minorHAnsi" w:cstheme="minorHAnsi"/>
          <w:sz w:val="22"/>
          <w:szCs w:val="22"/>
        </w:rPr>
      </w:pPr>
    </w:p>
    <w:p w14:paraId="4772009B" w14:textId="77777777" w:rsidR="00DF09EB" w:rsidRPr="00BA2F4B" w:rsidRDefault="00DF09EB" w:rsidP="00DF09EB">
      <w:pPr>
        <w:rPr>
          <w:rFonts w:ascii="Calibri" w:hAnsi="Calibri" w:cs="Calibri"/>
          <w:sz w:val="22"/>
          <w:szCs w:val="22"/>
        </w:rPr>
      </w:pPr>
      <w:r w:rsidRPr="00BA2F4B">
        <w:rPr>
          <w:rFonts w:ascii="Calibri" w:hAnsi="Calibri" w:cs="Calibri"/>
          <w:sz w:val="22"/>
          <w:szCs w:val="22"/>
        </w:rPr>
        <w:t xml:space="preserve">TO: </w:t>
      </w:r>
    </w:p>
    <w:p w14:paraId="7B8E0CBA" w14:textId="77777777" w:rsidR="00DF09EB" w:rsidRPr="00BA2F4B" w:rsidRDefault="00DF09EB" w:rsidP="00DF09EB">
      <w:pPr>
        <w:rPr>
          <w:rFonts w:ascii="Calibri" w:hAnsi="Calibri" w:cs="Calibri"/>
          <w:sz w:val="22"/>
          <w:szCs w:val="22"/>
        </w:rPr>
      </w:pPr>
      <w:r w:rsidRPr="00BA2F4B">
        <w:rPr>
          <w:rFonts w:ascii="Calibri" w:hAnsi="Calibri" w:cs="Calibri"/>
          <w:sz w:val="22"/>
          <w:szCs w:val="22"/>
        </w:rPr>
        <w:t>SUBJECT: Your UW Offer Confirmation Letter</w:t>
      </w:r>
    </w:p>
    <w:p w14:paraId="138B3448" w14:textId="77777777" w:rsidR="00DF09EB" w:rsidRPr="00BA2F4B" w:rsidRDefault="00DF09EB" w:rsidP="00DF09EB">
      <w:pPr>
        <w:rPr>
          <w:rFonts w:ascii="Calibri" w:hAnsi="Calibri" w:cs="Calibri"/>
          <w:sz w:val="22"/>
          <w:szCs w:val="22"/>
        </w:rPr>
      </w:pPr>
    </w:p>
    <w:p w14:paraId="5E61799C" w14:textId="77777777" w:rsidR="00DF09EB" w:rsidRPr="00D56DDF" w:rsidRDefault="00DF09EB" w:rsidP="00DF09EB">
      <w:pPr>
        <w:rPr>
          <w:rFonts w:ascii="Calibri" w:hAnsi="Calibri" w:cs="Calibri"/>
          <w:sz w:val="22"/>
          <w:szCs w:val="22"/>
        </w:rPr>
      </w:pPr>
      <w:r w:rsidRPr="00D56DDF">
        <w:rPr>
          <w:rFonts w:ascii="Calibri" w:hAnsi="Calibri" w:cs="Calibri"/>
          <w:sz w:val="22"/>
          <w:szCs w:val="22"/>
        </w:rPr>
        <w:t xml:space="preserve">Welcome to the University of Washington! We are pleased you have accepted our offer of employment as </w:t>
      </w:r>
      <w:r w:rsidRPr="00D56DDF">
        <w:rPr>
          <w:rFonts w:ascii="Calibri" w:hAnsi="Calibri" w:cs="Calibri"/>
          <w:sz w:val="22"/>
          <w:szCs w:val="22"/>
        </w:rPr>
        <w:fldChar w:fldCharType="begin">
          <w:ffData>
            <w:name w:val="Text8"/>
            <w:enabled/>
            <w:calcOnExit w:val="0"/>
            <w:textInput>
              <w:default w:val="Working Title"/>
            </w:textInput>
          </w:ffData>
        </w:fldChar>
      </w:r>
      <w:r w:rsidRPr="00D56DDF">
        <w:rPr>
          <w:rFonts w:ascii="Calibri" w:hAnsi="Calibri" w:cs="Calibri"/>
          <w:sz w:val="22"/>
          <w:szCs w:val="22"/>
        </w:rPr>
        <w:instrText xml:space="preserve"> FORMTEXT </w:instrText>
      </w:r>
      <w:r w:rsidRPr="00D56DDF">
        <w:rPr>
          <w:rFonts w:ascii="Calibri" w:hAnsi="Calibri" w:cs="Calibri"/>
          <w:sz w:val="22"/>
          <w:szCs w:val="22"/>
        </w:rPr>
      </w:r>
      <w:r w:rsidRPr="00D56DDF">
        <w:rPr>
          <w:rFonts w:ascii="Calibri" w:hAnsi="Calibri" w:cs="Calibri"/>
          <w:sz w:val="22"/>
          <w:szCs w:val="22"/>
        </w:rPr>
        <w:fldChar w:fldCharType="separate"/>
      </w:r>
      <w:r w:rsidRPr="00D56DDF">
        <w:rPr>
          <w:rFonts w:ascii="Calibri" w:hAnsi="Calibri" w:cs="Calibri"/>
          <w:noProof/>
          <w:sz w:val="22"/>
          <w:szCs w:val="22"/>
        </w:rPr>
        <w:t>Working Title</w:t>
      </w:r>
      <w:r w:rsidRPr="00D56DDF">
        <w:rPr>
          <w:rFonts w:ascii="Calibri" w:hAnsi="Calibri" w:cs="Calibri"/>
          <w:sz w:val="22"/>
          <w:szCs w:val="22"/>
        </w:rPr>
        <w:fldChar w:fldCharType="end"/>
      </w:r>
      <w:r w:rsidRPr="00D56DDF">
        <w:rPr>
          <w:rFonts w:ascii="Calibri" w:hAnsi="Calibri" w:cs="Calibri"/>
          <w:sz w:val="22"/>
          <w:szCs w:val="22"/>
        </w:rPr>
        <w:t xml:space="preserve"> at the </w:t>
      </w:r>
      <w:r w:rsidRPr="00D56DDF">
        <w:rPr>
          <w:rFonts w:ascii="Calibri" w:hAnsi="Calibri" w:cs="Calibri"/>
          <w:sz w:val="22"/>
          <w:szCs w:val="22"/>
        </w:rPr>
        <w:fldChar w:fldCharType="begin">
          <w:ffData>
            <w:name w:val="Text10"/>
            <w:enabled/>
            <w:calcOnExit w:val="0"/>
            <w:textInput>
              <w:default w:val="Department Name"/>
            </w:textInput>
          </w:ffData>
        </w:fldChar>
      </w:r>
      <w:r w:rsidRPr="00D56DDF">
        <w:rPr>
          <w:rFonts w:ascii="Calibri" w:hAnsi="Calibri" w:cs="Calibri"/>
          <w:sz w:val="22"/>
          <w:szCs w:val="22"/>
        </w:rPr>
        <w:instrText xml:space="preserve"> FORMTEXT </w:instrText>
      </w:r>
      <w:r w:rsidRPr="00D56DDF">
        <w:rPr>
          <w:rFonts w:ascii="Calibri" w:hAnsi="Calibri" w:cs="Calibri"/>
          <w:sz w:val="22"/>
          <w:szCs w:val="22"/>
        </w:rPr>
      </w:r>
      <w:r w:rsidRPr="00D56DDF">
        <w:rPr>
          <w:rFonts w:ascii="Calibri" w:hAnsi="Calibri" w:cs="Calibri"/>
          <w:sz w:val="22"/>
          <w:szCs w:val="22"/>
        </w:rPr>
        <w:fldChar w:fldCharType="separate"/>
      </w:r>
      <w:r w:rsidRPr="00D56DDF">
        <w:rPr>
          <w:rFonts w:ascii="Calibri" w:hAnsi="Calibri" w:cs="Calibri"/>
          <w:noProof/>
          <w:sz w:val="22"/>
          <w:szCs w:val="22"/>
        </w:rPr>
        <w:t>Department Name</w:t>
      </w:r>
      <w:r w:rsidRPr="00D56DDF">
        <w:rPr>
          <w:rFonts w:ascii="Calibri" w:hAnsi="Calibri" w:cs="Calibri"/>
          <w:sz w:val="22"/>
          <w:szCs w:val="22"/>
        </w:rPr>
        <w:fldChar w:fldCharType="end"/>
      </w:r>
      <w:r w:rsidRPr="00D56DDF">
        <w:rPr>
          <w:rFonts w:ascii="Calibri" w:hAnsi="Calibri" w:cs="Calibri"/>
          <w:sz w:val="22"/>
          <w:szCs w:val="22"/>
        </w:rPr>
        <w:t xml:space="preserve">. Your job profile title is </w:t>
      </w:r>
      <w:r w:rsidRPr="00D56DDF">
        <w:rPr>
          <w:rFonts w:ascii="Calibri" w:hAnsi="Calibri" w:cs="Calibri"/>
          <w:sz w:val="22"/>
          <w:szCs w:val="22"/>
          <w:highlight w:val="lightGray"/>
        </w:rPr>
        <w:t>Job Profile</w:t>
      </w:r>
      <w:r w:rsidRPr="00D56DDF">
        <w:rPr>
          <w:rFonts w:ascii="Calibri" w:hAnsi="Calibri" w:cs="Calibri"/>
          <w:sz w:val="22"/>
          <w:szCs w:val="22"/>
        </w:rPr>
        <w:t xml:space="preserve">. </w:t>
      </w:r>
    </w:p>
    <w:p w14:paraId="5C832C23" w14:textId="77777777" w:rsidR="00DF09EB" w:rsidRPr="00D56DDF" w:rsidRDefault="00DF09EB" w:rsidP="00DF09EB">
      <w:pPr>
        <w:rPr>
          <w:rFonts w:ascii="Calibri" w:hAnsi="Calibri" w:cs="Calibri"/>
          <w:sz w:val="22"/>
          <w:szCs w:val="22"/>
        </w:rPr>
      </w:pPr>
    </w:p>
    <w:p w14:paraId="2F412C15" w14:textId="77777777" w:rsidR="0074116C" w:rsidRPr="00D56DDF" w:rsidRDefault="00DF09EB" w:rsidP="0074116C">
      <w:pPr>
        <w:rPr>
          <w:rFonts w:ascii="Calibri" w:hAnsi="Calibri" w:cs="Calibri"/>
          <w:sz w:val="22"/>
          <w:szCs w:val="22"/>
        </w:rPr>
      </w:pPr>
      <w:r w:rsidRPr="00D56DDF">
        <w:rPr>
          <w:rFonts w:ascii="Calibri" w:hAnsi="Calibri" w:cs="Calibri"/>
          <w:sz w:val="22"/>
          <w:szCs w:val="22"/>
          <w:shd w:val="clear" w:color="auto" w:fill="FFFFFF"/>
        </w:rPr>
        <w:t xml:space="preserve">The UW is one of the world’s preeminent public universities. We are committed to innovation, providing a leading-edge student experience, advancing social equity, and affecting lives through research excellence. We look forward to your future contributions toward improving lives in our community and beyond.  </w:t>
      </w:r>
      <w:r w:rsidRPr="00D56DDF">
        <w:rPr>
          <w:rFonts w:ascii="Calibri" w:hAnsi="Calibri" w:cs="Calibri"/>
          <w:sz w:val="22"/>
          <w:szCs w:val="22"/>
          <w:shd w:val="clear" w:color="auto" w:fill="FFFFFF"/>
        </w:rPr>
        <w:br/>
      </w:r>
    </w:p>
    <w:p w14:paraId="7244F4A6" w14:textId="3699ED26" w:rsidR="0074116C" w:rsidRPr="00D56DDF" w:rsidRDefault="00EB6F44" w:rsidP="0074116C">
      <w:pPr>
        <w:rPr>
          <w:rFonts w:ascii="Calibri" w:hAnsi="Calibri" w:cs="Calibri"/>
          <w:sz w:val="22"/>
          <w:szCs w:val="22"/>
        </w:rPr>
      </w:pPr>
      <w:r w:rsidRPr="00D56DDF">
        <w:rPr>
          <w:rFonts w:ascii="Calibri" w:hAnsi="Calibri" w:cs="Calibri"/>
          <w:sz w:val="22"/>
          <w:szCs w:val="22"/>
        </w:rPr>
        <w:t>This is a</w:t>
      </w:r>
      <w:r w:rsidR="00D719F6" w:rsidRPr="00D56DDF">
        <w:rPr>
          <w:rFonts w:ascii="Calibri" w:hAnsi="Calibri" w:cs="Calibri"/>
          <w:sz w:val="22"/>
          <w:szCs w:val="22"/>
        </w:rPr>
        <w:t xml:space="preserve"> </w:t>
      </w:r>
      <w:r w:rsidR="00D56DDF" w:rsidRPr="00D56DDF">
        <w:rPr>
          <w:rFonts w:ascii="Calibri" w:hAnsi="Calibri" w:cs="Calibri"/>
          <w:sz w:val="22"/>
          <w:szCs w:val="22"/>
        </w:rPr>
        <w:t>Nonpermanent - Intermittent</w:t>
      </w:r>
      <w:r w:rsidR="009B6855" w:rsidRPr="00D56DDF">
        <w:rPr>
          <w:rFonts w:ascii="Calibri" w:hAnsi="Calibri" w:cs="Calibri"/>
          <w:sz w:val="22"/>
          <w:szCs w:val="22"/>
        </w:rPr>
        <w:t xml:space="preserve"> </w:t>
      </w:r>
      <w:r w:rsidR="00744E8F" w:rsidRPr="00D56DDF">
        <w:rPr>
          <w:rFonts w:ascii="Calibri" w:hAnsi="Calibri" w:cs="Calibri"/>
          <w:sz w:val="22"/>
          <w:szCs w:val="22"/>
        </w:rPr>
        <w:t>position</w:t>
      </w:r>
      <w:r w:rsidR="009E4D10" w:rsidRPr="00D56DDF">
        <w:rPr>
          <w:rFonts w:ascii="Calibri" w:hAnsi="Calibri" w:cs="Calibri"/>
          <w:sz w:val="22"/>
          <w:szCs w:val="22"/>
        </w:rPr>
        <w:t xml:space="preserve">. </w:t>
      </w:r>
      <w:bookmarkStart w:id="0" w:name="_Hlk115165904"/>
      <w:r w:rsidR="00D56DDF" w:rsidRPr="00D56DDF">
        <w:rPr>
          <w:rFonts w:ascii="Calibri" w:hAnsi="Calibri" w:cs="Calibri"/>
          <w:sz w:val="22"/>
          <w:szCs w:val="22"/>
        </w:rPr>
        <w:t>Intermittent positions are hourly-paid positions without an end date that exist when the nature of the work is sporadic and does not fit a particular pattern.</w:t>
      </w:r>
      <w:r w:rsidR="00D56DDF">
        <w:rPr>
          <w:rFonts w:ascii="Calibri" w:hAnsi="Calibri" w:cs="Calibri"/>
          <w:sz w:val="22"/>
          <w:szCs w:val="22"/>
        </w:rPr>
        <w:t xml:space="preserve"> </w:t>
      </w:r>
      <w:bookmarkEnd w:id="0"/>
      <w:r w:rsidR="00D56DDF">
        <w:rPr>
          <w:rFonts w:ascii="Calibri" w:hAnsi="Calibri" w:cs="Calibri"/>
          <w:sz w:val="22"/>
          <w:szCs w:val="22"/>
        </w:rPr>
        <w:t xml:space="preserve">Visit UWHR’s </w:t>
      </w:r>
      <w:hyperlink r:id="rId6" w:history="1">
        <w:r w:rsidR="00D56DDF" w:rsidRPr="00D56DDF">
          <w:rPr>
            <w:rStyle w:val="Hyperlink"/>
            <w:rFonts w:ascii="Calibri" w:hAnsi="Calibri" w:cs="Calibri"/>
            <w:sz w:val="22"/>
            <w:szCs w:val="22"/>
          </w:rPr>
          <w:t>Nonpermanent employment web</w:t>
        </w:r>
        <w:r w:rsidR="003F7266">
          <w:rPr>
            <w:rStyle w:val="Hyperlink"/>
            <w:rFonts w:ascii="Calibri" w:hAnsi="Calibri" w:cs="Calibri"/>
            <w:sz w:val="22"/>
            <w:szCs w:val="22"/>
          </w:rPr>
          <w:t>page</w:t>
        </w:r>
      </w:hyperlink>
      <w:r w:rsidR="00D56DDF">
        <w:rPr>
          <w:rFonts w:ascii="Calibri" w:hAnsi="Calibri" w:cs="Calibri"/>
          <w:sz w:val="22"/>
          <w:szCs w:val="22"/>
        </w:rPr>
        <w:t xml:space="preserve"> for more information</w:t>
      </w:r>
      <w:r w:rsidR="00A27A74" w:rsidRPr="00D56DDF">
        <w:rPr>
          <w:rFonts w:ascii="Calibri" w:hAnsi="Calibri" w:cs="Calibri"/>
          <w:sz w:val="22"/>
          <w:szCs w:val="22"/>
        </w:rPr>
        <w:t>.</w:t>
      </w:r>
    </w:p>
    <w:p w14:paraId="5A6A6808" w14:textId="77777777" w:rsidR="0074116C" w:rsidRPr="00BA2F4B" w:rsidRDefault="0074116C" w:rsidP="0074116C">
      <w:pPr>
        <w:rPr>
          <w:rFonts w:ascii="Calibri" w:hAnsi="Calibri" w:cs="Calibri"/>
          <w:sz w:val="22"/>
          <w:szCs w:val="22"/>
        </w:rPr>
      </w:pPr>
    </w:p>
    <w:p w14:paraId="3F25F21E" w14:textId="04ED2FFF" w:rsidR="0074116C" w:rsidRPr="00BA2F4B" w:rsidRDefault="00F05B53" w:rsidP="0074116C">
      <w:pPr>
        <w:rPr>
          <w:rFonts w:ascii="Calibri" w:hAnsi="Calibri" w:cs="Calibri"/>
          <w:b/>
          <w:sz w:val="22"/>
          <w:szCs w:val="22"/>
        </w:rPr>
      </w:pPr>
      <w:r w:rsidRPr="00BA2F4B">
        <w:rPr>
          <w:rFonts w:ascii="Calibri" w:hAnsi="Calibri" w:cs="Calibri"/>
          <w:b/>
          <w:sz w:val="22"/>
          <w:szCs w:val="22"/>
        </w:rPr>
        <w:t>Position details</w:t>
      </w:r>
    </w:p>
    <w:p w14:paraId="09BEEACA" w14:textId="35D6A129" w:rsidR="000023A7" w:rsidRDefault="00D56DDF" w:rsidP="0074116C">
      <w:pPr>
        <w:rPr>
          <w:rFonts w:ascii="Calibri" w:hAnsi="Calibri" w:cs="Calibri"/>
          <w:bCs/>
          <w:sz w:val="22"/>
          <w:szCs w:val="22"/>
        </w:rPr>
      </w:pPr>
      <w:r w:rsidRPr="00D56DDF">
        <w:rPr>
          <w:rFonts w:ascii="Calibri" w:hAnsi="Calibri" w:cs="Calibri"/>
          <w:bCs/>
          <w:sz w:val="22"/>
          <w:szCs w:val="22"/>
        </w:rPr>
        <w:t xml:space="preserve">Your starting wage is </w:t>
      </w:r>
      <w:r>
        <w:rPr>
          <w:rFonts w:ascii="Calibri" w:hAnsi="Calibri" w:cs="Calibri"/>
          <w:bCs/>
          <w:sz w:val="22"/>
          <w:szCs w:val="22"/>
        </w:rPr>
        <w:t>$</w:t>
      </w:r>
      <w:sdt>
        <w:sdtPr>
          <w:rPr>
            <w:rStyle w:val="Style3"/>
          </w:rPr>
          <w:id w:val="1374356377"/>
          <w:placeholder>
            <w:docPart w:val="539D88ADCDE041B68067078896678965"/>
          </w:placeholder>
          <w:showingPlcHdr/>
        </w:sdtPr>
        <w:sdtEndPr>
          <w:rPr>
            <w:rStyle w:val="DefaultParagraphFont"/>
            <w:rFonts w:ascii="Calibri" w:hAnsi="Calibri" w:cs="Calibri"/>
            <w:bCs/>
            <w:sz w:val="20"/>
            <w:szCs w:val="22"/>
          </w:rPr>
        </w:sdtEndPr>
        <w:sdtContent>
          <w:r w:rsidR="00D264AB">
            <w:rPr>
              <w:rStyle w:val="PlaceholderText"/>
              <w:rFonts w:asciiTheme="minorHAnsi" w:eastAsia="Batang" w:hAnsiTheme="minorHAnsi" w:cstheme="minorHAnsi"/>
              <w:i/>
              <w:iCs/>
              <w:color w:val="auto"/>
              <w:sz w:val="22"/>
              <w:szCs w:val="22"/>
              <w:shd w:val="clear" w:color="auto" w:fill="BFBFBF" w:themeFill="background1" w:themeFillShade="BF"/>
            </w:rPr>
            <w:t>Click to e</w:t>
          </w:r>
          <w:r w:rsidR="0052791D" w:rsidRPr="00D264AB">
            <w:rPr>
              <w:rStyle w:val="PlaceholderText"/>
              <w:rFonts w:asciiTheme="minorHAnsi" w:eastAsia="Batang" w:hAnsiTheme="minorHAnsi" w:cstheme="minorHAnsi"/>
              <w:i/>
              <w:iCs/>
              <w:color w:val="auto"/>
              <w:sz w:val="22"/>
              <w:szCs w:val="22"/>
              <w:shd w:val="clear" w:color="auto" w:fill="BFBFBF" w:themeFill="background1" w:themeFillShade="BF"/>
            </w:rPr>
            <w:t>nter wage</w:t>
          </w:r>
        </w:sdtContent>
      </w:sdt>
      <w:r w:rsidR="0052791D">
        <w:rPr>
          <w:rFonts w:ascii="Calibri" w:hAnsi="Calibri" w:cs="Calibri"/>
          <w:bCs/>
          <w:sz w:val="22"/>
          <w:szCs w:val="22"/>
        </w:rPr>
        <w:t xml:space="preserve"> </w:t>
      </w:r>
      <w:r w:rsidRPr="00D56DDF">
        <w:rPr>
          <w:rFonts w:ascii="Calibri" w:hAnsi="Calibri" w:cs="Calibri"/>
          <w:bCs/>
          <w:sz w:val="22"/>
          <w:szCs w:val="22"/>
        </w:rPr>
        <w:t>per</w:t>
      </w:r>
      <w:r w:rsidR="00BE4770">
        <w:rPr>
          <w:rFonts w:ascii="Calibri" w:hAnsi="Calibri" w:cs="Calibri"/>
          <w:bCs/>
          <w:sz w:val="22"/>
          <w:szCs w:val="22"/>
        </w:rPr>
        <w:t xml:space="preserve"> </w:t>
      </w:r>
      <w:r w:rsidR="00F100D1" w:rsidRPr="003B6F95">
        <w:rPr>
          <w:rFonts w:ascii="Calibri" w:hAnsi="Calibri" w:cs="Calibri"/>
          <w:bCs/>
          <w:sz w:val="22"/>
          <w:szCs w:val="22"/>
        </w:rPr>
        <w:t>hour</w:t>
      </w:r>
      <w:r w:rsidR="00F100D1">
        <w:rPr>
          <w:rFonts w:ascii="Calibri" w:hAnsi="Calibri" w:cs="Calibri"/>
          <w:bCs/>
          <w:szCs w:val="22"/>
        </w:rPr>
        <w:t>.</w:t>
      </w:r>
      <w:r w:rsidRPr="00D56DDF">
        <w:rPr>
          <w:rFonts w:ascii="Calibri" w:hAnsi="Calibri" w:cs="Calibri"/>
          <w:bCs/>
          <w:sz w:val="22"/>
          <w:szCs w:val="22"/>
        </w:rPr>
        <w:t xml:space="preserve"> Your appointment will start</w:t>
      </w:r>
      <w:r w:rsidR="0052791D">
        <w:rPr>
          <w:rFonts w:ascii="Calibri" w:hAnsi="Calibri" w:cs="Calibri"/>
          <w:bCs/>
          <w:sz w:val="22"/>
          <w:szCs w:val="22"/>
        </w:rPr>
        <w:t xml:space="preserve"> </w:t>
      </w:r>
      <w:sdt>
        <w:sdtPr>
          <w:rPr>
            <w:rFonts w:ascii="Calibri" w:hAnsi="Calibri" w:cs="Calibri"/>
            <w:bCs/>
            <w:sz w:val="22"/>
            <w:szCs w:val="22"/>
          </w:rPr>
          <w:id w:val="31768243"/>
          <w:placeholder>
            <w:docPart w:val="68C2F6514C7240C3925416D22A663EF9"/>
          </w:placeholder>
          <w:showingPlcHdr/>
          <w:date>
            <w:dateFormat w:val="MMMM d, yyyy"/>
            <w:lid w:val="en-US"/>
            <w:storeMappedDataAs w:val="dateTime"/>
            <w:calendar w:val="gregorian"/>
          </w:date>
        </w:sdtPr>
        <w:sdtEndPr/>
        <w:sdtContent>
          <w:r w:rsidR="0052791D" w:rsidRPr="00D264AB">
            <w:rPr>
              <w:rStyle w:val="PlaceholderText"/>
              <w:rFonts w:asciiTheme="minorHAnsi" w:eastAsia="Batang" w:hAnsiTheme="minorHAnsi" w:cstheme="minorHAnsi"/>
              <w:i/>
              <w:iCs/>
              <w:color w:val="auto"/>
              <w:sz w:val="22"/>
              <w:szCs w:val="22"/>
              <w:shd w:val="clear" w:color="auto" w:fill="BFBFBF" w:themeFill="background1" w:themeFillShade="BF"/>
            </w:rPr>
            <w:t>Select start date</w:t>
          </w:r>
        </w:sdtContent>
      </w:sdt>
      <w:r w:rsidR="00BE4770">
        <w:rPr>
          <w:rFonts w:ascii="Calibri" w:hAnsi="Calibri" w:cs="Calibri"/>
          <w:bCs/>
          <w:sz w:val="22"/>
          <w:szCs w:val="22"/>
        </w:rPr>
        <w:t>.</w:t>
      </w:r>
    </w:p>
    <w:p w14:paraId="2845E752" w14:textId="77777777" w:rsidR="00D56DDF" w:rsidRPr="00BA2F4B" w:rsidRDefault="00D56DDF" w:rsidP="0074116C">
      <w:pPr>
        <w:rPr>
          <w:rFonts w:ascii="Calibri" w:hAnsi="Calibri" w:cs="Calibri"/>
          <w:bCs/>
          <w:sz w:val="22"/>
          <w:szCs w:val="22"/>
        </w:rPr>
      </w:pPr>
    </w:p>
    <w:p w14:paraId="7371BF6A" w14:textId="7664C3DC" w:rsidR="00412816" w:rsidRDefault="00B24AF7" w:rsidP="0074116C">
      <w:pPr>
        <w:rPr>
          <w:rFonts w:ascii="Calibri" w:hAnsi="Calibri" w:cs="Calibri"/>
          <w:sz w:val="22"/>
          <w:szCs w:val="22"/>
        </w:rPr>
      </w:pPr>
      <w:r w:rsidRPr="00BA2F4B">
        <w:rPr>
          <w:rFonts w:ascii="Calibri" w:hAnsi="Calibri" w:cs="Calibri"/>
          <w:sz w:val="22"/>
          <w:szCs w:val="22"/>
        </w:rPr>
        <w:t>Your offer of employment is contingent upon obtaining a satisfactory criminal conviction history background check</w:t>
      </w:r>
      <w:r w:rsidR="00686319" w:rsidRPr="00BA2F4B">
        <w:rPr>
          <w:rFonts w:ascii="Calibri" w:hAnsi="Calibri" w:cs="Calibri"/>
          <w:sz w:val="22"/>
          <w:szCs w:val="22"/>
        </w:rPr>
        <w:t>, sexual misconduct declaration and sexual misconduct reference check</w:t>
      </w:r>
      <w:r w:rsidRPr="00BA2F4B">
        <w:rPr>
          <w:rFonts w:ascii="Calibri" w:hAnsi="Calibri" w:cs="Calibri"/>
          <w:sz w:val="22"/>
          <w:szCs w:val="22"/>
        </w:rPr>
        <w:t xml:space="preserve">. </w:t>
      </w:r>
    </w:p>
    <w:p w14:paraId="5AF4C659" w14:textId="77777777" w:rsidR="00412816" w:rsidRDefault="00412816" w:rsidP="0074116C">
      <w:pPr>
        <w:rPr>
          <w:rFonts w:ascii="Calibri" w:hAnsi="Calibri" w:cs="Calibri"/>
          <w:sz w:val="22"/>
          <w:szCs w:val="22"/>
        </w:rPr>
      </w:pPr>
    </w:p>
    <w:p w14:paraId="7CCC07EC" w14:textId="6DC934A0" w:rsidR="002664B7" w:rsidRPr="00BA2F4B" w:rsidRDefault="00AC4672" w:rsidP="0074116C">
      <w:pPr>
        <w:rPr>
          <w:rFonts w:ascii="Calibri" w:hAnsi="Calibri" w:cs="Calibri"/>
          <w:sz w:val="22"/>
          <w:szCs w:val="22"/>
        </w:rPr>
      </w:pPr>
      <w:r w:rsidRPr="00BA2F4B">
        <w:rPr>
          <w:rFonts w:ascii="Calibri" w:hAnsi="Calibri" w:cs="Calibri"/>
          <w:sz w:val="22"/>
          <w:szCs w:val="22"/>
        </w:rPr>
        <w:t>All new employees must also complete UW’s online Title IX course about preventing and responding to sex- and gender-based violence and harassment. You will receive information and a link to the course from the Office of the Title IX Coordinator.</w:t>
      </w:r>
    </w:p>
    <w:p w14:paraId="0001301C" w14:textId="77777777" w:rsidR="002664B7" w:rsidRPr="00BA2F4B" w:rsidRDefault="002664B7" w:rsidP="0074116C">
      <w:pPr>
        <w:rPr>
          <w:rFonts w:ascii="Calibri" w:hAnsi="Calibri" w:cs="Calibri"/>
          <w:sz w:val="22"/>
          <w:szCs w:val="22"/>
        </w:rPr>
      </w:pPr>
    </w:p>
    <w:p w14:paraId="26DBDFDF" w14:textId="77777777" w:rsidR="0074116C" w:rsidRPr="00BA2F4B" w:rsidRDefault="0074116C" w:rsidP="0074116C">
      <w:pPr>
        <w:rPr>
          <w:rFonts w:ascii="Calibri" w:hAnsi="Calibri" w:cs="Calibri"/>
          <w:sz w:val="22"/>
          <w:szCs w:val="22"/>
        </w:rPr>
      </w:pPr>
      <w:r w:rsidRPr="00BA2F4B">
        <w:rPr>
          <w:rFonts w:ascii="Calibri" w:hAnsi="Calibri" w:cs="Calibri"/>
          <w:sz w:val="22"/>
          <w:szCs w:val="22"/>
        </w:rPr>
        <w:t xml:space="preserve">You will report to </w:t>
      </w:r>
      <w:r w:rsidRPr="00BA2F4B">
        <w:rPr>
          <w:rFonts w:ascii="Calibri" w:hAnsi="Calibri" w:cs="Calibri"/>
          <w:sz w:val="22"/>
          <w:szCs w:val="22"/>
        </w:rPr>
        <w:fldChar w:fldCharType="begin">
          <w:ffData>
            <w:name w:val="Text18"/>
            <w:enabled/>
            <w:calcOnExit w:val="0"/>
            <w:textInput>
              <w:default w:val="Supervisor's Name"/>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Pr="00BA2F4B">
        <w:rPr>
          <w:rFonts w:ascii="Calibri" w:hAnsi="Calibri" w:cs="Calibri"/>
          <w:noProof/>
          <w:sz w:val="22"/>
          <w:szCs w:val="22"/>
        </w:rPr>
        <w:t>Supervisor's Name</w:t>
      </w:r>
      <w:r w:rsidRPr="00BA2F4B">
        <w:rPr>
          <w:rFonts w:ascii="Calibri" w:hAnsi="Calibri" w:cs="Calibri"/>
          <w:sz w:val="22"/>
          <w:szCs w:val="22"/>
        </w:rPr>
        <w:fldChar w:fldCharType="end"/>
      </w:r>
      <w:r w:rsidRPr="00BA2F4B">
        <w:rPr>
          <w:rFonts w:ascii="Calibri" w:hAnsi="Calibri" w:cs="Calibri"/>
          <w:sz w:val="22"/>
          <w:szCs w:val="22"/>
        </w:rPr>
        <w:t xml:space="preserve">, </w:t>
      </w:r>
      <w:r w:rsidRPr="00BA2F4B">
        <w:rPr>
          <w:rFonts w:ascii="Calibri" w:hAnsi="Calibri" w:cs="Calibri"/>
          <w:sz w:val="22"/>
          <w:szCs w:val="22"/>
        </w:rPr>
        <w:fldChar w:fldCharType="begin">
          <w:ffData>
            <w:name w:val="Text19"/>
            <w:enabled/>
            <w:calcOnExit w:val="0"/>
            <w:textInput>
              <w:default w:val="Supervisor's title"/>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00B24AF7" w:rsidRPr="00BA2F4B">
        <w:rPr>
          <w:rFonts w:ascii="Calibri" w:hAnsi="Calibri" w:cs="Calibri"/>
          <w:noProof/>
          <w:sz w:val="22"/>
          <w:szCs w:val="22"/>
        </w:rPr>
        <w:t>Supervisor's T</w:t>
      </w:r>
      <w:r w:rsidRPr="00BA2F4B">
        <w:rPr>
          <w:rFonts w:ascii="Calibri" w:hAnsi="Calibri" w:cs="Calibri"/>
          <w:noProof/>
          <w:sz w:val="22"/>
          <w:szCs w:val="22"/>
        </w:rPr>
        <w:t>itle</w:t>
      </w:r>
      <w:r w:rsidRPr="00BA2F4B">
        <w:rPr>
          <w:rFonts w:ascii="Calibri" w:hAnsi="Calibri" w:cs="Calibri"/>
          <w:sz w:val="22"/>
          <w:szCs w:val="22"/>
        </w:rPr>
        <w:fldChar w:fldCharType="end"/>
      </w:r>
      <w:r w:rsidRPr="00BA2F4B">
        <w:rPr>
          <w:rFonts w:ascii="Calibri" w:hAnsi="Calibri" w:cs="Calibri"/>
          <w:sz w:val="22"/>
          <w:szCs w:val="22"/>
        </w:rPr>
        <w:t xml:space="preserve">. The general scope of your responsibilities will include </w:t>
      </w:r>
      <w:r w:rsidRPr="00BA2F4B">
        <w:rPr>
          <w:rFonts w:ascii="Calibri" w:hAnsi="Calibri" w:cs="Calibri"/>
          <w:sz w:val="22"/>
          <w:szCs w:val="22"/>
        </w:rPr>
        <w:fldChar w:fldCharType="begin">
          <w:ffData>
            <w:name w:val="Text20"/>
            <w:enabled/>
            <w:calcOnExit w:val="0"/>
            <w:textInput>
              <w:default w:val="Brief description of job duties"/>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Pr="00BA2F4B">
        <w:rPr>
          <w:rFonts w:ascii="Calibri" w:hAnsi="Calibri" w:cs="Calibri"/>
          <w:noProof/>
          <w:sz w:val="22"/>
          <w:szCs w:val="22"/>
        </w:rPr>
        <w:t>Brief description of job duties</w:t>
      </w:r>
      <w:r w:rsidRPr="00BA2F4B">
        <w:rPr>
          <w:rFonts w:ascii="Calibri" w:hAnsi="Calibri" w:cs="Calibri"/>
          <w:sz w:val="22"/>
          <w:szCs w:val="22"/>
        </w:rPr>
        <w:fldChar w:fldCharType="end"/>
      </w:r>
      <w:r w:rsidRPr="00BA2F4B">
        <w:rPr>
          <w:rFonts w:ascii="Calibri" w:hAnsi="Calibri" w:cs="Calibri"/>
          <w:sz w:val="22"/>
          <w:szCs w:val="22"/>
        </w:rPr>
        <w:t xml:space="preserve">. </w:t>
      </w:r>
    </w:p>
    <w:p w14:paraId="5C283EDC" w14:textId="77777777" w:rsidR="0074116C" w:rsidRPr="00BA2F4B" w:rsidRDefault="0074116C" w:rsidP="0074116C">
      <w:pPr>
        <w:rPr>
          <w:rFonts w:ascii="Calibri" w:hAnsi="Calibri" w:cs="Calibri"/>
          <w:sz w:val="22"/>
          <w:szCs w:val="22"/>
        </w:rPr>
      </w:pPr>
    </w:p>
    <w:p w14:paraId="0F005764" w14:textId="77777777" w:rsidR="0074116C" w:rsidRPr="00BA2F4B" w:rsidRDefault="00D46D6C" w:rsidP="0074116C">
      <w:pPr>
        <w:rPr>
          <w:rFonts w:ascii="Calibri" w:hAnsi="Calibri" w:cs="Calibri"/>
          <w:b/>
          <w:sz w:val="22"/>
          <w:szCs w:val="22"/>
        </w:rPr>
      </w:pPr>
      <w:r w:rsidRPr="00BA2F4B">
        <w:rPr>
          <w:rFonts w:ascii="Calibri" w:hAnsi="Calibri" w:cs="Calibri"/>
          <w:b/>
          <w:sz w:val="22"/>
          <w:szCs w:val="22"/>
        </w:rPr>
        <w:t>Time o</w:t>
      </w:r>
      <w:r w:rsidR="00DD7723" w:rsidRPr="00BA2F4B">
        <w:rPr>
          <w:rFonts w:ascii="Calibri" w:hAnsi="Calibri" w:cs="Calibri"/>
          <w:b/>
          <w:sz w:val="22"/>
          <w:szCs w:val="22"/>
        </w:rPr>
        <w:t>ff</w:t>
      </w:r>
      <w:r w:rsidRPr="00BA2F4B">
        <w:rPr>
          <w:rFonts w:ascii="Calibri" w:hAnsi="Calibri" w:cs="Calibri"/>
          <w:b/>
          <w:sz w:val="22"/>
          <w:szCs w:val="22"/>
        </w:rPr>
        <w:t>, benefits and retirement savings p</w:t>
      </w:r>
      <w:r w:rsidR="0074116C" w:rsidRPr="00BA2F4B">
        <w:rPr>
          <w:rFonts w:ascii="Calibri" w:hAnsi="Calibri" w:cs="Calibri"/>
          <w:b/>
          <w:sz w:val="22"/>
          <w:szCs w:val="22"/>
        </w:rPr>
        <w:t>lan</w:t>
      </w:r>
    </w:p>
    <w:p w14:paraId="1B254629" w14:textId="6190B303" w:rsidR="00A0062F" w:rsidRPr="00BA2F4B" w:rsidRDefault="00807BCA" w:rsidP="0074116C">
      <w:pPr>
        <w:rPr>
          <w:rFonts w:ascii="Calibri" w:hAnsi="Calibri" w:cs="Calibri"/>
          <w:color w:val="3D3D3D"/>
          <w:sz w:val="22"/>
          <w:szCs w:val="22"/>
        </w:rPr>
      </w:pPr>
      <w:r w:rsidRPr="00BA2F4B">
        <w:rPr>
          <w:rFonts w:ascii="Calibri" w:hAnsi="Calibri" w:cs="Calibri"/>
          <w:color w:val="3D3D3D"/>
          <w:sz w:val="22"/>
          <w:szCs w:val="22"/>
        </w:rPr>
        <w:t xml:space="preserve">You will </w:t>
      </w:r>
      <w:r w:rsidR="00A0062F" w:rsidRPr="00BA2F4B">
        <w:rPr>
          <w:rFonts w:ascii="Calibri" w:hAnsi="Calibri" w:cs="Calibri"/>
          <w:color w:val="3D3D3D"/>
          <w:sz w:val="22"/>
          <w:szCs w:val="22"/>
        </w:rPr>
        <w:t xml:space="preserve">accrue </w:t>
      </w:r>
      <w:r w:rsidR="006417D6" w:rsidRPr="00BA2F4B">
        <w:rPr>
          <w:rFonts w:ascii="Calibri" w:hAnsi="Calibri" w:cs="Calibri"/>
          <w:color w:val="3D3D3D"/>
          <w:sz w:val="22"/>
          <w:szCs w:val="22"/>
        </w:rPr>
        <w:t>sick</w:t>
      </w:r>
      <w:r w:rsidR="00F100D1">
        <w:rPr>
          <w:rFonts w:ascii="Calibri" w:hAnsi="Calibri" w:cs="Calibri"/>
          <w:color w:val="3D3D3D"/>
          <w:sz w:val="22"/>
          <w:szCs w:val="22"/>
        </w:rPr>
        <w:t xml:space="preserve"> and vacation</w:t>
      </w:r>
      <w:r w:rsidR="006417D6" w:rsidRPr="00BA2F4B">
        <w:rPr>
          <w:rFonts w:ascii="Calibri" w:hAnsi="Calibri" w:cs="Calibri"/>
          <w:color w:val="3D3D3D"/>
          <w:sz w:val="22"/>
          <w:szCs w:val="22"/>
        </w:rPr>
        <w:t xml:space="preserve"> time off and may be eligible for paid holidays and a personal holiday. </w:t>
      </w:r>
      <w:r w:rsidR="00F100D1">
        <w:rPr>
          <w:rFonts w:ascii="Calibri" w:hAnsi="Calibri" w:cs="Calibri"/>
          <w:color w:val="3D3D3D"/>
          <w:sz w:val="22"/>
          <w:szCs w:val="22"/>
        </w:rPr>
        <w:t>F</w:t>
      </w:r>
      <w:r w:rsidR="006417D6" w:rsidRPr="00BA2F4B">
        <w:rPr>
          <w:rFonts w:ascii="Calibri" w:hAnsi="Calibri" w:cs="Calibri"/>
          <w:color w:val="3D3D3D"/>
          <w:sz w:val="22"/>
          <w:szCs w:val="22"/>
        </w:rPr>
        <w:t xml:space="preserve">or more information, visit UWHR’s </w:t>
      </w:r>
      <w:hyperlink r:id="rId7" w:history="1">
        <w:r w:rsidR="006417D6" w:rsidRPr="00BA2F4B">
          <w:rPr>
            <w:rStyle w:val="Hyperlink"/>
            <w:rFonts w:ascii="Calibri" w:hAnsi="Calibri" w:cs="Calibri"/>
            <w:sz w:val="22"/>
            <w:szCs w:val="22"/>
          </w:rPr>
          <w:t>Time off, leaves &amp; holidays webpage</w:t>
        </w:r>
      </w:hyperlink>
      <w:r w:rsidR="006417D6" w:rsidRPr="00BA2F4B">
        <w:rPr>
          <w:rFonts w:ascii="Calibri" w:hAnsi="Calibri" w:cs="Calibri"/>
          <w:color w:val="3D3D3D"/>
          <w:sz w:val="22"/>
          <w:szCs w:val="22"/>
        </w:rPr>
        <w:t>.</w:t>
      </w:r>
    </w:p>
    <w:p w14:paraId="00015A88" w14:textId="77777777" w:rsidR="00A0062F" w:rsidRPr="00BA2F4B" w:rsidRDefault="00A0062F" w:rsidP="0074116C">
      <w:pPr>
        <w:rPr>
          <w:rFonts w:ascii="Calibri" w:hAnsi="Calibri" w:cs="Calibri"/>
          <w:color w:val="3D3D3D"/>
          <w:sz w:val="22"/>
          <w:szCs w:val="22"/>
        </w:rPr>
      </w:pPr>
    </w:p>
    <w:p w14:paraId="3199C066" w14:textId="77777777" w:rsidR="008A5D9B" w:rsidRPr="008A5D9B" w:rsidRDefault="008A5D9B" w:rsidP="008A5D9B">
      <w:pPr>
        <w:rPr>
          <w:rFonts w:ascii="Calibri" w:hAnsi="Calibri" w:cs="Calibri"/>
          <w:sz w:val="22"/>
          <w:szCs w:val="22"/>
        </w:rPr>
      </w:pPr>
      <w:r w:rsidRPr="008A5D9B">
        <w:rPr>
          <w:rFonts w:ascii="Calibri" w:hAnsi="Calibri" w:cs="Calibri"/>
          <w:sz w:val="22"/>
          <w:szCs w:val="22"/>
        </w:rPr>
        <w:t xml:space="preserve">The University of Washington offers a generous benefits package that includes medical, dental, life, and long-term disability insurances through the state of Washington Public Employees Benefits Board (PEBB), as well as retirement savings plans. </w:t>
      </w:r>
    </w:p>
    <w:p w14:paraId="7276D986" w14:textId="77777777" w:rsidR="008A5D9B" w:rsidRPr="008A5D9B" w:rsidRDefault="008A5D9B" w:rsidP="008A5D9B">
      <w:pPr>
        <w:rPr>
          <w:rFonts w:ascii="Calibri" w:hAnsi="Calibri" w:cs="Calibri"/>
          <w:sz w:val="22"/>
          <w:szCs w:val="22"/>
        </w:rPr>
      </w:pPr>
    </w:p>
    <w:p w14:paraId="5483ED07" w14:textId="27F25D0C" w:rsidR="008A5D9B" w:rsidRPr="008A5D9B" w:rsidRDefault="008A5D9B" w:rsidP="008A5D9B">
      <w:pPr>
        <w:rPr>
          <w:rFonts w:ascii="Calibri" w:hAnsi="Calibri" w:cs="Calibri"/>
          <w:sz w:val="22"/>
          <w:szCs w:val="22"/>
        </w:rPr>
      </w:pPr>
      <w:r w:rsidRPr="008A5D9B">
        <w:rPr>
          <w:rFonts w:ascii="Calibri" w:hAnsi="Calibri" w:cs="Calibri"/>
          <w:sz w:val="22"/>
          <w:szCs w:val="22"/>
        </w:rPr>
        <w:t xml:space="preserve">To enroll in the PEBB insurances, a new employee must meet the </w:t>
      </w:r>
      <w:hyperlink r:id="rId8" w:history="1">
        <w:r w:rsidRPr="008A5D9B">
          <w:rPr>
            <w:rStyle w:val="Hyperlink"/>
            <w:rFonts w:ascii="Calibri" w:hAnsi="Calibri" w:cs="Calibri"/>
            <w:sz w:val="22"/>
            <w:szCs w:val="22"/>
          </w:rPr>
          <w:t>eligibility requirements</w:t>
        </w:r>
      </w:hyperlink>
      <w:r w:rsidRPr="008A5D9B">
        <w:rPr>
          <w:rFonts w:ascii="Calibri" w:hAnsi="Calibri" w:cs="Calibri"/>
          <w:sz w:val="22"/>
          <w:szCs w:val="22"/>
        </w:rPr>
        <w:t xml:space="preserve"> as listed by the </w:t>
      </w:r>
      <w:hyperlink r:id="rId9" w:history="1">
        <w:r w:rsidRPr="00300ADD">
          <w:rPr>
            <w:rStyle w:val="Hyperlink"/>
            <w:rFonts w:ascii="Calibri" w:hAnsi="Calibri" w:cs="Calibri"/>
            <w:sz w:val="22"/>
            <w:szCs w:val="22"/>
          </w:rPr>
          <w:t>state of Washington</w:t>
        </w:r>
      </w:hyperlink>
      <w:r w:rsidRPr="008A5D9B">
        <w:rPr>
          <w:rFonts w:ascii="Calibri" w:hAnsi="Calibri" w:cs="Calibri"/>
          <w:sz w:val="22"/>
          <w:szCs w:val="22"/>
        </w:rPr>
        <w:t xml:space="preserve">. If you meet the eligibility requirements, you have 31 days to enroll yourself and eligible dependents in your choice of medical and dental plans. If you do not make an election in your </w:t>
      </w:r>
      <w:proofErr w:type="gramStart"/>
      <w:r w:rsidRPr="008A5D9B">
        <w:rPr>
          <w:rFonts w:ascii="Calibri" w:hAnsi="Calibri" w:cs="Calibri"/>
          <w:sz w:val="22"/>
          <w:szCs w:val="22"/>
        </w:rPr>
        <w:t>31 day</w:t>
      </w:r>
      <w:proofErr w:type="gramEnd"/>
      <w:r w:rsidRPr="008A5D9B">
        <w:rPr>
          <w:rFonts w:ascii="Calibri" w:hAnsi="Calibri" w:cs="Calibri"/>
          <w:sz w:val="22"/>
          <w:szCs w:val="22"/>
        </w:rPr>
        <w:t xml:space="preserve"> window, you will be defaulted into self</w:t>
      </w:r>
      <w:r w:rsidR="009A5344">
        <w:rPr>
          <w:rFonts w:ascii="Calibri" w:hAnsi="Calibri" w:cs="Calibri"/>
          <w:sz w:val="22"/>
          <w:szCs w:val="22"/>
        </w:rPr>
        <w:t>-</w:t>
      </w:r>
      <w:r w:rsidRPr="008A5D9B">
        <w:rPr>
          <w:rFonts w:ascii="Calibri" w:hAnsi="Calibri" w:cs="Calibri"/>
          <w:sz w:val="22"/>
          <w:szCs w:val="22"/>
        </w:rPr>
        <w:t xml:space="preserve">only coverage in the </w:t>
      </w:r>
      <w:r w:rsidRPr="008A5D9B">
        <w:rPr>
          <w:rFonts w:ascii="Calibri" w:hAnsi="Calibri" w:cs="Calibri"/>
          <w:sz w:val="22"/>
          <w:szCs w:val="22"/>
        </w:rPr>
        <w:lastRenderedPageBreak/>
        <w:t>UMP Classic medical plan and Uniform Dental plan, as well as pay a tobacco surcharge</w:t>
      </w:r>
      <w:r w:rsidR="00300ADD">
        <w:rPr>
          <w:rFonts w:ascii="Calibri" w:hAnsi="Calibri" w:cs="Calibri"/>
          <w:sz w:val="22"/>
          <w:szCs w:val="22"/>
        </w:rPr>
        <w:t xml:space="preserve"> and y</w:t>
      </w:r>
      <w:r w:rsidRPr="008A5D9B">
        <w:rPr>
          <w:rFonts w:ascii="Calibri" w:hAnsi="Calibri" w:cs="Calibri"/>
          <w:sz w:val="22"/>
          <w:szCs w:val="22"/>
        </w:rPr>
        <w:t>our next opportunity to make an insurance change will</w:t>
      </w:r>
      <w:r w:rsidR="009A5344">
        <w:rPr>
          <w:rFonts w:ascii="Calibri" w:hAnsi="Calibri" w:cs="Calibri"/>
          <w:sz w:val="22"/>
          <w:szCs w:val="22"/>
        </w:rPr>
        <w:t xml:space="preserve"> be</w:t>
      </w:r>
      <w:r w:rsidRPr="008A5D9B">
        <w:rPr>
          <w:rFonts w:ascii="Calibri" w:hAnsi="Calibri" w:cs="Calibri"/>
          <w:sz w:val="22"/>
          <w:szCs w:val="22"/>
        </w:rPr>
        <w:t xml:space="preserve"> during annual Open Enrollment. </w:t>
      </w:r>
    </w:p>
    <w:p w14:paraId="64290F6A" w14:textId="77777777" w:rsidR="008A5D9B" w:rsidRPr="008A5D9B" w:rsidRDefault="008A5D9B" w:rsidP="008A5D9B">
      <w:pPr>
        <w:rPr>
          <w:rFonts w:ascii="Calibri" w:hAnsi="Calibri" w:cs="Calibri"/>
          <w:sz w:val="22"/>
          <w:szCs w:val="22"/>
        </w:rPr>
      </w:pPr>
    </w:p>
    <w:p w14:paraId="1641489A" w14:textId="57313EDC" w:rsidR="008A5D9B" w:rsidRPr="008A5D9B" w:rsidRDefault="008A5D9B" w:rsidP="008A5D9B">
      <w:pPr>
        <w:rPr>
          <w:rFonts w:ascii="Calibri" w:hAnsi="Calibri" w:cs="Calibri"/>
          <w:sz w:val="22"/>
          <w:szCs w:val="22"/>
        </w:rPr>
      </w:pPr>
      <w:r w:rsidRPr="008A5D9B">
        <w:rPr>
          <w:rFonts w:ascii="Calibri" w:hAnsi="Calibri" w:cs="Calibri"/>
          <w:sz w:val="22"/>
          <w:szCs w:val="22"/>
        </w:rPr>
        <w:t xml:space="preserve">Depending on your employee type, duration of employment, schedule, and retirement participation history, you may have a choice between two of the </w:t>
      </w:r>
      <w:hyperlink r:id="rId10" w:history="1">
        <w:r w:rsidRPr="008A5D9B">
          <w:rPr>
            <w:rStyle w:val="Hyperlink"/>
            <w:rFonts w:ascii="Calibri" w:hAnsi="Calibri" w:cs="Calibri"/>
            <w:sz w:val="22"/>
            <w:szCs w:val="22"/>
          </w:rPr>
          <w:t>retirement plans</w:t>
        </w:r>
      </w:hyperlink>
      <w:r w:rsidRPr="008A5D9B">
        <w:rPr>
          <w:rFonts w:ascii="Calibri" w:hAnsi="Calibri" w:cs="Calibri"/>
          <w:sz w:val="22"/>
          <w:szCs w:val="22"/>
        </w:rPr>
        <w:t xml:space="preserve"> available at UW. If you are offered participation in a retirement plan, please remember that this participation is a condition of </w:t>
      </w:r>
      <w:proofErr w:type="gramStart"/>
      <w:r w:rsidRPr="008A5D9B">
        <w:rPr>
          <w:rFonts w:ascii="Calibri" w:hAnsi="Calibri" w:cs="Calibri"/>
          <w:sz w:val="22"/>
          <w:szCs w:val="22"/>
        </w:rPr>
        <w:t>employment</w:t>
      </w:r>
      <w:proofErr w:type="gramEnd"/>
      <w:r w:rsidR="00DE1FA1">
        <w:rPr>
          <w:rFonts w:ascii="Calibri" w:hAnsi="Calibri" w:cs="Calibri"/>
          <w:sz w:val="22"/>
          <w:szCs w:val="22"/>
        </w:rPr>
        <w:t xml:space="preserve"> </w:t>
      </w:r>
      <w:r w:rsidRPr="008A5D9B">
        <w:rPr>
          <w:rFonts w:ascii="Calibri" w:hAnsi="Calibri" w:cs="Calibri"/>
          <w:sz w:val="22"/>
          <w:szCs w:val="22"/>
        </w:rPr>
        <w:t xml:space="preserve">and your retirement plan choice is </w:t>
      </w:r>
      <w:r w:rsidR="00300ADD">
        <w:rPr>
          <w:rFonts w:ascii="Calibri" w:hAnsi="Calibri" w:cs="Calibri"/>
          <w:sz w:val="22"/>
          <w:szCs w:val="22"/>
        </w:rPr>
        <w:t>irrevocable</w:t>
      </w:r>
      <w:r w:rsidRPr="008A5D9B">
        <w:rPr>
          <w:rFonts w:ascii="Calibri" w:hAnsi="Calibri" w:cs="Calibri"/>
          <w:sz w:val="22"/>
          <w:szCs w:val="22"/>
        </w:rPr>
        <w:t xml:space="preserve">. In addition to this plan choice for eligible employees, most employees can elect to participate in one or both </w:t>
      </w:r>
      <w:hyperlink r:id="rId11" w:history="1">
        <w:r w:rsidRPr="008A5D9B">
          <w:rPr>
            <w:rStyle w:val="Hyperlink"/>
            <w:rFonts w:ascii="Calibri" w:hAnsi="Calibri" w:cs="Calibri"/>
            <w:sz w:val="22"/>
            <w:szCs w:val="22"/>
          </w:rPr>
          <w:t>optional retirement</w:t>
        </w:r>
      </w:hyperlink>
      <w:r w:rsidRPr="008A5D9B">
        <w:rPr>
          <w:rFonts w:ascii="Calibri" w:hAnsi="Calibri" w:cs="Calibri"/>
          <w:sz w:val="22"/>
          <w:szCs w:val="22"/>
        </w:rPr>
        <w:t xml:space="preserve"> plans to bolster retirement savings.</w:t>
      </w:r>
    </w:p>
    <w:p w14:paraId="03A7350F" w14:textId="77777777" w:rsidR="0074116C" w:rsidRPr="00BA2F4B" w:rsidRDefault="0074116C" w:rsidP="0074116C">
      <w:pPr>
        <w:rPr>
          <w:rFonts w:ascii="Calibri" w:hAnsi="Calibri" w:cs="Calibri"/>
          <w:sz w:val="22"/>
          <w:szCs w:val="22"/>
        </w:rPr>
      </w:pPr>
    </w:p>
    <w:p w14:paraId="2F6EF696" w14:textId="77777777" w:rsidR="0074116C" w:rsidRPr="00BA2F4B" w:rsidRDefault="0074116C" w:rsidP="0074116C">
      <w:pPr>
        <w:rPr>
          <w:rFonts w:ascii="Calibri" w:hAnsi="Calibri" w:cs="Calibri"/>
          <w:sz w:val="22"/>
          <w:szCs w:val="22"/>
        </w:rPr>
      </w:pPr>
      <w:r w:rsidRPr="00BA2F4B">
        <w:rPr>
          <w:rFonts w:ascii="Calibri" w:hAnsi="Calibri" w:cs="Calibri"/>
          <w:sz w:val="22"/>
          <w:szCs w:val="22"/>
        </w:rPr>
        <w:t xml:space="preserve">We sincerely look forward to you joining our team at the UW. Please </w:t>
      </w:r>
      <w:r w:rsidR="008C524A" w:rsidRPr="00BA2F4B">
        <w:rPr>
          <w:rFonts w:ascii="Calibri" w:hAnsi="Calibri" w:cs="Calibri"/>
          <w:sz w:val="22"/>
          <w:szCs w:val="22"/>
        </w:rPr>
        <w:t xml:space="preserve">let me know if you have questions. </w:t>
      </w:r>
    </w:p>
    <w:p w14:paraId="4EF6A746" w14:textId="77777777" w:rsidR="008C524A" w:rsidRPr="00BA2F4B" w:rsidRDefault="008C524A" w:rsidP="0074116C">
      <w:pPr>
        <w:rPr>
          <w:rFonts w:ascii="Calibri" w:hAnsi="Calibri" w:cs="Calibri"/>
          <w:sz w:val="22"/>
          <w:szCs w:val="22"/>
        </w:rPr>
      </w:pPr>
    </w:p>
    <w:p w14:paraId="677C0D9E" w14:textId="77777777" w:rsidR="0074116C" w:rsidRPr="00BA2F4B" w:rsidRDefault="00827442" w:rsidP="0074116C">
      <w:pPr>
        <w:rPr>
          <w:rFonts w:ascii="Calibri" w:hAnsi="Calibri" w:cs="Calibri"/>
          <w:sz w:val="22"/>
          <w:szCs w:val="22"/>
        </w:rPr>
      </w:pPr>
      <w:r w:rsidRPr="00BA2F4B">
        <w:rPr>
          <w:rFonts w:ascii="Calibri" w:hAnsi="Calibri" w:cs="Calibri"/>
          <w:sz w:val="22"/>
          <w:szCs w:val="22"/>
        </w:rPr>
        <w:t>Regards</w:t>
      </w:r>
      <w:r w:rsidR="0074116C" w:rsidRPr="00BA2F4B">
        <w:rPr>
          <w:rFonts w:ascii="Calibri" w:hAnsi="Calibri" w:cs="Calibri"/>
          <w:sz w:val="22"/>
          <w:szCs w:val="22"/>
        </w:rPr>
        <w:t>,</w:t>
      </w:r>
      <w:r w:rsidR="0074116C" w:rsidRPr="00BA2F4B">
        <w:rPr>
          <w:rFonts w:ascii="Calibri" w:hAnsi="Calibri" w:cs="Calibri"/>
          <w:sz w:val="22"/>
          <w:szCs w:val="22"/>
        </w:rPr>
        <w:br/>
      </w:r>
    </w:p>
    <w:p w14:paraId="1D235F2F" w14:textId="77777777" w:rsidR="0074116C" w:rsidRPr="00BA2F4B" w:rsidRDefault="0074116C" w:rsidP="0074116C">
      <w:pPr>
        <w:rPr>
          <w:rFonts w:ascii="Calibri" w:hAnsi="Calibri" w:cs="Calibri"/>
          <w:sz w:val="22"/>
          <w:szCs w:val="22"/>
        </w:rPr>
      </w:pPr>
      <w:r w:rsidRPr="00BA2F4B">
        <w:rPr>
          <w:rFonts w:ascii="Calibri" w:hAnsi="Calibri" w:cs="Calibri"/>
          <w:sz w:val="22"/>
          <w:szCs w:val="22"/>
          <w:highlight w:val="lightGray"/>
        </w:rPr>
        <w:t>Signature of Employing Official</w:t>
      </w:r>
    </w:p>
    <w:p w14:paraId="7107606B" w14:textId="77777777" w:rsidR="00070006" w:rsidRPr="00BA2F4B" w:rsidRDefault="00070006" w:rsidP="0074116C">
      <w:pPr>
        <w:rPr>
          <w:rFonts w:asciiTheme="minorHAnsi" w:hAnsiTheme="minorHAnsi" w:cstheme="minorHAnsi"/>
          <w:sz w:val="22"/>
          <w:szCs w:val="22"/>
        </w:rPr>
      </w:pPr>
    </w:p>
    <w:sectPr w:rsidR="00070006" w:rsidRPr="00BA2F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482"/>
    <w:multiLevelType w:val="hybridMultilevel"/>
    <w:tmpl w:val="DF1C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92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EA"/>
    <w:rsid w:val="000023A7"/>
    <w:rsid w:val="00013F70"/>
    <w:rsid w:val="00022BCA"/>
    <w:rsid w:val="00027CC7"/>
    <w:rsid w:val="00047F2B"/>
    <w:rsid w:val="00061F04"/>
    <w:rsid w:val="00070006"/>
    <w:rsid w:val="000955E9"/>
    <w:rsid w:val="000A0948"/>
    <w:rsid w:val="000B5D1F"/>
    <w:rsid w:val="00252A40"/>
    <w:rsid w:val="002664B7"/>
    <w:rsid w:val="002F08E6"/>
    <w:rsid w:val="002F1D45"/>
    <w:rsid w:val="00300ADD"/>
    <w:rsid w:val="003B6F95"/>
    <w:rsid w:val="003C636C"/>
    <w:rsid w:val="003D03B9"/>
    <w:rsid w:val="003E161B"/>
    <w:rsid w:val="003F7266"/>
    <w:rsid w:val="00412816"/>
    <w:rsid w:val="0042673A"/>
    <w:rsid w:val="00441D63"/>
    <w:rsid w:val="004C4AA4"/>
    <w:rsid w:val="0052791D"/>
    <w:rsid w:val="005E27EA"/>
    <w:rsid w:val="006417D6"/>
    <w:rsid w:val="00681B55"/>
    <w:rsid w:val="00686319"/>
    <w:rsid w:val="00687047"/>
    <w:rsid w:val="007110AC"/>
    <w:rsid w:val="0071305D"/>
    <w:rsid w:val="007366C1"/>
    <w:rsid w:val="0074116C"/>
    <w:rsid w:val="00744E8F"/>
    <w:rsid w:val="00766652"/>
    <w:rsid w:val="00770EB3"/>
    <w:rsid w:val="00807BCA"/>
    <w:rsid w:val="00825FA3"/>
    <w:rsid w:val="00827442"/>
    <w:rsid w:val="00861646"/>
    <w:rsid w:val="008A1BE8"/>
    <w:rsid w:val="008A5D9B"/>
    <w:rsid w:val="008C524A"/>
    <w:rsid w:val="008F69F0"/>
    <w:rsid w:val="009A5344"/>
    <w:rsid w:val="009B6855"/>
    <w:rsid w:val="009E1C1F"/>
    <w:rsid w:val="009E4D10"/>
    <w:rsid w:val="00A0062F"/>
    <w:rsid w:val="00A27A74"/>
    <w:rsid w:val="00A3639E"/>
    <w:rsid w:val="00A60704"/>
    <w:rsid w:val="00AC4672"/>
    <w:rsid w:val="00B24AF7"/>
    <w:rsid w:val="00B35A8D"/>
    <w:rsid w:val="00B765F6"/>
    <w:rsid w:val="00BA2F4B"/>
    <w:rsid w:val="00BD5473"/>
    <w:rsid w:val="00BD79E1"/>
    <w:rsid w:val="00BE4770"/>
    <w:rsid w:val="00C6209B"/>
    <w:rsid w:val="00C77A22"/>
    <w:rsid w:val="00C97BAC"/>
    <w:rsid w:val="00CA70C9"/>
    <w:rsid w:val="00CD3948"/>
    <w:rsid w:val="00D0543F"/>
    <w:rsid w:val="00D264AB"/>
    <w:rsid w:val="00D42D12"/>
    <w:rsid w:val="00D46D6C"/>
    <w:rsid w:val="00D56DDF"/>
    <w:rsid w:val="00D719F6"/>
    <w:rsid w:val="00DA6AF1"/>
    <w:rsid w:val="00DB2CF6"/>
    <w:rsid w:val="00DD7723"/>
    <w:rsid w:val="00DD77C1"/>
    <w:rsid w:val="00DE1FA1"/>
    <w:rsid w:val="00DF09EB"/>
    <w:rsid w:val="00E51AF4"/>
    <w:rsid w:val="00E55919"/>
    <w:rsid w:val="00E94280"/>
    <w:rsid w:val="00EB38E1"/>
    <w:rsid w:val="00EB6F44"/>
    <w:rsid w:val="00F05B53"/>
    <w:rsid w:val="00F06465"/>
    <w:rsid w:val="00F100D1"/>
    <w:rsid w:val="00F51A47"/>
    <w:rsid w:val="00F93C0A"/>
    <w:rsid w:val="00FB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B0ECC"/>
  <w14:defaultImageDpi w14:val="32767"/>
  <w15:docId w15:val="{A6E95C12-0586-9C4E-B1EF-24B8BDB5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7EA"/>
    <w:rPr>
      <w:rFonts w:eastAsia="Times New Roman"/>
    </w:rPr>
  </w:style>
  <w:style w:type="paragraph" w:styleId="Heading1">
    <w:name w:val="heading 1"/>
    <w:basedOn w:val="Normal"/>
    <w:next w:val="Normal"/>
    <w:link w:val="Heading1Char"/>
    <w:qFormat/>
    <w:rsid w:val="002664B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7EA"/>
    <w:rPr>
      <w:color w:val="0000FF"/>
      <w:u w:val="single"/>
    </w:rPr>
  </w:style>
  <w:style w:type="character" w:styleId="FollowedHyperlink">
    <w:name w:val="FollowedHyperlink"/>
    <w:rsid w:val="00BD79E1"/>
    <w:rPr>
      <w:color w:val="800080"/>
      <w:u w:val="single"/>
    </w:rPr>
  </w:style>
  <w:style w:type="paragraph" w:styleId="CommentText">
    <w:name w:val="annotation text"/>
    <w:basedOn w:val="Normal"/>
    <w:link w:val="CommentTextChar"/>
    <w:rsid w:val="0074116C"/>
    <w:rPr>
      <w:sz w:val="24"/>
      <w:szCs w:val="24"/>
    </w:rPr>
  </w:style>
  <w:style w:type="character" w:customStyle="1" w:styleId="CommentTextChar">
    <w:name w:val="Comment Text Char"/>
    <w:link w:val="CommentText"/>
    <w:rsid w:val="0074116C"/>
    <w:rPr>
      <w:rFonts w:eastAsia="Times New Roman"/>
      <w:sz w:val="24"/>
      <w:szCs w:val="24"/>
    </w:rPr>
  </w:style>
  <w:style w:type="character" w:styleId="CommentReference">
    <w:name w:val="annotation reference"/>
    <w:unhideWhenUsed/>
    <w:rsid w:val="0074116C"/>
    <w:rPr>
      <w:sz w:val="16"/>
      <w:szCs w:val="16"/>
    </w:rPr>
  </w:style>
  <w:style w:type="paragraph" w:styleId="BalloonText">
    <w:name w:val="Balloon Text"/>
    <w:basedOn w:val="Normal"/>
    <w:link w:val="BalloonTextChar"/>
    <w:rsid w:val="0074116C"/>
    <w:rPr>
      <w:sz w:val="18"/>
      <w:szCs w:val="18"/>
    </w:rPr>
  </w:style>
  <w:style w:type="character" w:customStyle="1" w:styleId="BalloonTextChar">
    <w:name w:val="Balloon Text Char"/>
    <w:link w:val="BalloonText"/>
    <w:rsid w:val="0074116C"/>
    <w:rPr>
      <w:rFonts w:eastAsia="Times New Roman"/>
      <w:sz w:val="18"/>
      <w:szCs w:val="18"/>
    </w:rPr>
  </w:style>
  <w:style w:type="paragraph" w:styleId="CommentSubject">
    <w:name w:val="annotation subject"/>
    <w:basedOn w:val="CommentText"/>
    <w:next w:val="CommentText"/>
    <w:link w:val="CommentSubjectChar"/>
    <w:rsid w:val="00E55919"/>
    <w:rPr>
      <w:b/>
      <w:bCs/>
      <w:sz w:val="20"/>
      <w:szCs w:val="20"/>
    </w:rPr>
  </w:style>
  <w:style w:type="character" w:customStyle="1" w:styleId="CommentSubjectChar">
    <w:name w:val="Comment Subject Char"/>
    <w:basedOn w:val="CommentTextChar"/>
    <w:link w:val="CommentSubject"/>
    <w:rsid w:val="00E55919"/>
    <w:rPr>
      <w:rFonts w:eastAsia="Times New Roman"/>
      <w:b/>
      <w:bCs/>
      <w:sz w:val="24"/>
      <w:szCs w:val="24"/>
    </w:rPr>
  </w:style>
  <w:style w:type="character" w:customStyle="1" w:styleId="UnresolvedMention1">
    <w:name w:val="Unresolved Mention1"/>
    <w:basedOn w:val="DefaultParagraphFont"/>
    <w:uiPriority w:val="99"/>
    <w:semiHidden/>
    <w:unhideWhenUsed/>
    <w:rsid w:val="000A0948"/>
    <w:rPr>
      <w:color w:val="605E5C"/>
      <w:shd w:val="clear" w:color="auto" w:fill="E1DFDD"/>
    </w:rPr>
  </w:style>
  <w:style w:type="character" w:customStyle="1" w:styleId="Heading1Char">
    <w:name w:val="Heading 1 Char"/>
    <w:basedOn w:val="DefaultParagraphFont"/>
    <w:link w:val="Heading1"/>
    <w:rsid w:val="002664B7"/>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2664B7"/>
  </w:style>
  <w:style w:type="character" w:styleId="UnresolvedMention">
    <w:name w:val="Unresolved Mention"/>
    <w:basedOn w:val="DefaultParagraphFont"/>
    <w:uiPriority w:val="99"/>
    <w:semiHidden/>
    <w:unhideWhenUsed/>
    <w:rsid w:val="00A3639E"/>
    <w:rPr>
      <w:color w:val="605E5C"/>
      <w:shd w:val="clear" w:color="auto" w:fill="E1DFDD"/>
    </w:rPr>
  </w:style>
  <w:style w:type="paragraph" w:styleId="Revision">
    <w:name w:val="Revision"/>
    <w:hidden/>
    <w:uiPriority w:val="62"/>
    <w:semiHidden/>
    <w:rsid w:val="00681B55"/>
    <w:rPr>
      <w:rFonts w:eastAsia="Times New Roman"/>
    </w:rPr>
  </w:style>
  <w:style w:type="character" w:styleId="PlaceholderText">
    <w:name w:val="Placeholder Text"/>
    <w:basedOn w:val="DefaultParagraphFont"/>
    <w:uiPriority w:val="99"/>
    <w:unhideWhenUsed/>
    <w:rsid w:val="00DB2CF6"/>
    <w:rPr>
      <w:color w:val="808080"/>
    </w:rPr>
  </w:style>
  <w:style w:type="character" w:customStyle="1" w:styleId="Style1">
    <w:name w:val="Style1"/>
    <w:basedOn w:val="DefaultParagraphFont"/>
    <w:uiPriority w:val="1"/>
    <w:rsid w:val="00744E8F"/>
    <w:rPr>
      <w:b/>
    </w:rPr>
  </w:style>
  <w:style w:type="character" w:customStyle="1" w:styleId="Style2">
    <w:name w:val="Style2"/>
    <w:basedOn w:val="DefaultParagraphFont"/>
    <w:uiPriority w:val="1"/>
    <w:rsid w:val="009B6855"/>
    <w:rPr>
      <w:rFonts w:asciiTheme="minorHAnsi" w:hAnsiTheme="minorHAnsi"/>
      <w:b/>
      <w:sz w:val="22"/>
    </w:rPr>
  </w:style>
  <w:style w:type="table" w:styleId="PlainTable1">
    <w:name w:val="Plain Table 1"/>
    <w:basedOn w:val="TableNormal"/>
    <w:uiPriority w:val="41"/>
    <w:rsid w:val="00A27A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27A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DefaultParagraphFont"/>
    <w:uiPriority w:val="1"/>
    <w:rsid w:val="00D56DD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08280">
      <w:bodyDiv w:val="1"/>
      <w:marLeft w:val="0"/>
      <w:marRight w:val="0"/>
      <w:marTop w:val="0"/>
      <w:marBottom w:val="0"/>
      <w:divBdr>
        <w:top w:val="none" w:sz="0" w:space="0" w:color="auto"/>
        <w:left w:val="none" w:sz="0" w:space="0" w:color="auto"/>
        <w:bottom w:val="none" w:sz="0" w:space="0" w:color="auto"/>
        <w:right w:val="none" w:sz="0" w:space="0" w:color="auto"/>
      </w:divBdr>
    </w:div>
    <w:div w:id="162912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w.edu/benefits/insurance/health/eligibility-for-insuranc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hr.uw.edu/ops/leav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uw.edu/nonpermanentemployment/" TargetMode="External"/><Relationship Id="rId11" Type="http://schemas.openxmlformats.org/officeDocument/2006/relationships/hyperlink" Target="https://hr.uw.edu/benefits/retirement-plans/optional-retirement-plans/" TargetMode="External"/><Relationship Id="rId5" Type="http://schemas.openxmlformats.org/officeDocument/2006/relationships/webSettings" Target="webSettings.xml"/><Relationship Id="rId10" Type="http://schemas.openxmlformats.org/officeDocument/2006/relationships/hyperlink" Target="https://hr.uw.edu/benefits/retirement-plans/" TargetMode="External"/><Relationship Id="rId4" Type="http://schemas.openxmlformats.org/officeDocument/2006/relationships/settings" Target="settings.xml"/><Relationship Id="rId9" Type="http://schemas.openxmlformats.org/officeDocument/2006/relationships/hyperlink" Target="https://www.hca.wa.gov/employee-retiree-benefits/public-employees/am-i-eligibl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9D88ADCDE041B68067078896678965"/>
        <w:category>
          <w:name w:val="General"/>
          <w:gallery w:val="placeholder"/>
        </w:category>
        <w:types>
          <w:type w:val="bbPlcHdr"/>
        </w:types>
        <w:behaviors>
          <w:behavior w:val="content"/>
        </w:behaviors>
        <w:guid w:val="{373291CF-2684-46D8-BF19-A9B3F3324AA8}"/>
      </w:docPartPr>
      <w:docPartBody>
        <w:p w:rsidR="00525A12" w:rsidRDefault="00565693" w:rsidP="00565693">
          <w:pPr>
            <w:pStyle w:val="539D88ADCDE041B680670788966789652"/>
          </w:pPr>
          <w:r>
            <w:rPr>
              <w:rStyle w:val="PlaceholderText"/>
              <w:rFonts w:asciiTheme="minorHAnsi" w:eastAsia="Batang" w:hAnsiTheme="minorHAnsi" w:cstheme="minorHAnsi"/>
              <w:i/>
              <w:iCs/>
              <w:sz w:val="22"/>
              <w:szCs w:val="22"/>
              <w:shd w:val="clear" w:color="auto" w:fill="BFBFBF" w:themeFill="background1" w:themeFillShade="BF"/>
            </w:rPr>
            <w:t>Click to e</w:t>
          </w:r>
          <w:r w:rsidRPr="00D264AB">
            <w:rPr>
              <w:rStyle w:val="PlaceholderText"/>
              <w:rFonts w:asciiTheme="minorHAnsi" w:eastAsia="Batang" w:hAnsiTheme="minorHAnsi" w:cstheme="minorHAnsi"/>
              <w:i/>
              <w:iCs/>
              <w:sz w:val="22"/>
              <w:szCs w:val="22"/>
              <w:shd w:val="clear" w:color="auto" w:fill="BFBFBF" w:themeFill="background1" w:themeFillShade="BF"/>
            </w:rPr>
            <w:t>nter wage</w:t>
          </w:r>
        </w:p>
      </w:docPartBody>
    </w:docPart>
    <w:docPart>
      <w:docPartPr>
        <w:name w:val="68C2F6514C7240C3925416D22A663EF9"/>
        <w:category>
          <w:name w:val="General"/>
          <w:gallery w:val="placeholder"/>
        </w:category>
        <w:types>
          <w:type w:val="bbPlcHdr"/>
        </w:types>
        <w:behaviors>
          <w:behavior w:val="content"/>
        </w:behaviors>
        <w:guid w:val="{BD084131-A701-49A2-A018-EA447BD4FFAB}"/>
      </w:docPartPr>
      <w:docPartBody>
        <w:p w:rsidR="00525A12" w:rsidRDefault="00565693" w:rsidP="00565693">
          <w:pPr>
            <w:pStyle w:val="68C2F6514C7240C3925416D22A663EF92"/>
          </w:pPr>
          <w:r w:rsidRPr="00D264AB">
            <w:rPr>
              <w:rStyle w:val="PlaceholderText"/>
              <w:rFonts w:asciiTheme="minorHAnsi" w:eastAsia="Batang" w:hAnsiTheme="minorHAnsi" w:cstheme="minorHAnsi"/>
              <w:i/>
              <w:iCs/>
              <w:sz w:val="22"/>
              <w:szCs w:val="22"/>
              <w:shd w:val="clear" w:color="auto" w:fill="BFBFBF" w:themeFill="background1" w:themeFillShade="BF"/>
            </w:rPr>
            <w:t>Select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D3"/>
    <w:rsid w:val="00153685"/>
    <w:rsid w:val="00525A12"/>
    <w:rsid w:val="00565693"/>
    <w:rsid w:val="00B208CB"/>
    <w:rsid w:val="00CA084B"/>
    <w:rsid w:val="00F0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65693"/>
    <w:rPr>
      <w:color w:val="808080"/>
    </w:rPr>
  </w:style>
  <w:style w:type="paragraph" w:customStyle="1" w:styleId="539D88ADCDE041B680670788966789652">
    <w:name w:val="539D88ADCDE041B680670788966789652"/>
    <w:rsid w:val="00565693"/>
    <w:pPr>
      <w:spacing w:after="0" w:line="240" w:lineRule="auto"/>
    </w:pPr>
    <w:rPr>
      <w:rFonts w:ascii="Times New Roman" w:eastAsia="Times New Roman" w:hAnsi="Times New Roman" w:cs="Times New Roman"/>
      <w:sz w:val="20"/>
      <w:szCs w:val="20"/>
    </w:rPr>
  </w:style>
  <w:style w:type="paragraph" w:customStyle="1" w:styleId="68C2F6514C7240C3925416D22A663EF92">
    <w:name w:val="68C2F6514C7240C3925416D22A663EF92"/>
    <w:rsid w:val="0056569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3F61-E50E-4EC1-8F34-29AC66B6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3304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(To be used for the appointment of a NEW employee to a classified staff position)</vt:lpstr>
    </vt:vector>
  </TitlesOfParts>
  <Company>University of Washington</Company>
  <LinksUpToDate>false</LinksUpToDate>
  <CharactersWithSpaces>3805</CharactersWithSpaces>
  <SharedDoc>false</SharedDoc>
  <HLinks>
    <vt:vector size="18" baseType="variant">
      <vt:variant>
        <vt:i4>7798879</vt:i4>
      </vt:variant>
      <vt:variant>
        <vt:i4>24</vt:i4>
      </vt:variant>
      <vt:variant>
        <vt:i4>0</vt:i4>
      </vt:variant>
      <vt:variant>
        <vt:i4>5</vt:i4>
      </vt:variant>
      <vt:variant>
        <vt:lpwstr>http://hr.uw.edu/oneuw/</vt:lpwstr>
      </vt:variant>
      <vt:variant>
        <vt:lpwstr/>
      </vt:variant>
      <vt:variant>
        <vt:i4>3866737</vt:i4>
      </vt:variant>
      <vt:variant>
        <vt:i4>21</vt:i4>
      </vt:variant>
      <vt:variant>
        <vt:i4>0</vt:i4>
      </vt:variant>
      <vt:variant>
        <vt:i4>5</vt:i4>
      </vt:variant>
      <vt:variant>
        <vt:lpwstr>http://hr.uw.edu/benefits/</vt:lpwstr>
      </vt:variant>
      <vt:variant>
        <vt:lpwstr/>
      </vt:variant>
      <vt:variant>
        <vt:i4>7733322</vt:i4>
      </vt:variant>
      <vt:variant>
        <vt:i4>6</vt:i4>
      </vt:variant>
      <vt:variant>
        <vt:i4>0</vt:i4>
      </vt:variant>
      <vt:variant>
        <vt:i4>5</vt:i4>
      </vt:variant>
      <vt:variant>
        <vt:lpwstr>http://hr.uw.edu/labor/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used for the appointment of a NEW employee to a classified staff position)</dc:title>
  <dc:subject>Step</dc:subject>
  <dc:creator>kvicino</dc:creator>
  <cp:lastModifiedBy>Tony Ly</cp:lastModifiedBy>
  <cp:revision>2</cp:revision>
  <dcterms:created xsi:type="dcterms:W3CDTF">2023-05-10T00:38:00Z</dcterms:created>
  <dcterms:modified xsi:type="dcterms:W3CDTF">2023-05-10T00:38:00Z</dcterms:modified>
</cp:coreProperties>
</file>